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E3" w:rsidRDefault="002111E3">
      <w:pPr>
        <w:rPr>
          <w:i/>
          <w:sz w:val="16"/>
        </w:rPr>
      </w:pPr>
    </w:p>
    <w:p w:rsidR="002111E3" w:rsidRDefault="00420F2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Изначально Вышестоящий Дом Изначально Вышестоящего Отца</w:t>
      </w:r>
    </w:p>
    <w:p w:rsidR="002111E3" w:rsidRDefault="00420F2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Тезисы ИВДИВО</w:t>
      </w:r>
    </w:p>
    <w:p w:rsidR="002111E3" w:rsidRDefault="002111E3">
      <w:pPr>
        <w:jc w:val="center"/>
        <w:rPr>
          <w:rFonts w:ascii="Times New Roman" w:hAnsi="Times New Roman"/>
          <w:sz w:val="24"/>
        </w:rPr>
      </w:pPr>
    </w:p>
    <w:p w:rsidR="002111E3" w:rsidRDefault="00420F22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Аватаресса ИВО Образования</w:t>
      </w:r>
    </w:p>
    <w:p w:rsidR="002111E3" w:rsidRDefault="00420F22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Отец-Человек-Субъекта</w:t>
      </w:r>
    </w:p>
    <w:p w:rsidR="002111E3" w:rsidRDefault="00420F22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ИВАС Фадея ИВАС Кут Хуми,</w:t>
      </w:r>
    </w:p>
    <w:p w:rsidR="005C5B53" w:rsidRDefault="006C26CE" w:rsidP="00461F75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1F3426">
        <w:rPr>
          <w:rFonts w:ascii="Times New Roman" w:hAnsi="Times New Roman"/>
          <w:sz w:val="24"/>
        </w:rPr>
        <w:t xml:space="preserve">                        </w:t>
      </w:r>
      <w:r w:rsidR="00E57D21">
        <w:rPr>
          <w:rFonts w:ascii="Times New Roman" w:hAnsi="Times New Roman"/>
          <w:sz w:val="24"/>
        </w:rPr>
        <w:t xml:space="preserve">                         </w:t>
      </w:r>
      <w:r w:rsidR="00E166B6">
        <w:rPr>
          <w:rFonts w:ascii="Times New Roman" w:hAnsi="Times New Roman"/>
          <w:sz w:val="24"/>
        </w:rPr>
        <w:t xml:space="preserve">    </w:t>
      </w:r>
      <w:r w:rsidR="00AD0F60">
        <w:rPr>
          <w:rFonts w:ascii="Times New Roman" w:hAnsi="Times New Roman"/>
          <w:sz w:val="24"/>
        </w:rPr>
        <w:t xml:space="preserve">   </w:t>
      </w:r>
      <w:r w:rsidR="001F3426">
        <w:rPr>
          <w:rFonts w:ascii="Times New Roman" w:hAnsi="Times New Roman"/>
          <w:sz w:val="24"/>
        </w:rPr>
        <w:t xml:space="preserve">                                                         </w:t>
      </w:r>
      <w:r w:rsidR="00B11B5F">
        <w:rPr>
          <w:rFonts w:ascii="Times New Roman" w:hAnsi="Times New Roman"/>
          <w:sz w:val="24"/>
        </w:rPr>
        <w:t xml:space="preserve">        </w:t>
      </w:r>
      <w:r w:rsidR="001F3426">
        <w:rPr>
          <w:rFonts w:ascii="Times New Roman" w:hAnsi="Times New Roman"/>
          <w:sz w:val="24"/>
        </w:rPr>
        <w:t xml:space="preserve"> </w:t>
      </w:r>
      <w:r w:rsidR="00E166B6">
        <w:rPr>
          <w:rFonts w:ascii="Times New Roman" w:hAnsi="Times New Roman"/>
          <w:sz w:val="24"/>
        </w:rPr>
        <w:t xml:space="preserve"> </w:t>
      </w:r>
      <w:r w:rsidR="00E57D21">
        <w:rPr>
          <w:rFonts w:ascii="Times New Roman" w:hAnsi="Times New Roman"/>
          <w:sz w:val="24"/>
        </w:rPr>
        <w:t xml:space="preserve"> Рубцова </w:t>
      </w:r>
      <w:r w:rsidR="00547F42">
        <w:rPr>
          <w:rFonts w:ascii="Times New Roman" w:hAnsi="Times New Roman"/>
          <w:sz w:val="24"/>
        </w:rPr>
        <w:t xml:space="preserve">Наталья </w:t>
      </w:r>
    </w:p>
    <w:p w:rsidR="00547F42" w:rsidRDefault="00E166B6" w:rsidP="00461F75">
      <w:pPr>
        <w:ind w:firstLine="567"/>
      </w:pPr>
      <w:r>
        <w:rPr>
          <w:rFonts w:ascii="Times New Roman" w:hAnsi="Times New Roman"/>
          <w:sz w:val="24"/>
        </w:rPr>
        <w:t xml:space="preserve">   </w:t>
      </w:r>
      <w:r w:rsidR="00B865F3">
        <w:rPr>
          <w:rFonts w:ascii="Times New Roman" w:hAnsi="Times New Roman"/>
          <w:sz w:val="24"/>
        </w:rPr>
        <w:t xml:space="preserve"> </w:t>
      </w:r>
      <w:r w:rsidR="00D11338">
        <w:rPr>
          <w:rFonts w:ascii="Times New Roman" w:hAnsi="Times New Roman"/>
          <w:sz w:val="24"/>
        </w:rPr>
        <w:t xml:space="preserve">                                                             </w:t>
      </w:r>
      <w:r w:rsidR="000C2ED5">
        <w:rPr>
          <w:rFonts w:ascii="Times New Roman" w:hAnsi="Times New Roman"/>
          <w:sz w:val="24"/>
        </w:rPr>
        <w:t xml:space="preserve">  </w:t>
      </w:r>
      <w:r w:rsidR="00D71B4F"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4"/>
        </w:rPr>
        <w:t xml:space="preserve"> </w:t>
      </w:r>
      <w:r w:rsidR="00547F42">
        <w:rPr>
          <w:rFonts w:ascii="Times New Roman" w:hAnsi="Times New Roman"/>
          <w:sz w:val="24"/>
        </w:rPr>
        <w:t>Подразделение ИВДИВО</w:t>
      </w:r>
      <w:r w:rsidR="00D71B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Кубань </w:t>
      </w:r>
    </w:p>
    <w:p w:rsidR="002111E3" w:rsidRDefault="005C5B53" w:rsidP="00461F75">
      <w:pPr>
        <w:ind w:firstLine="567"/>
        <w:rPr>
          <w:rFonts w:ascii="Times New Roman" w:hAnsi="Times New Roman"/>
          <w:sz w:val="24"/>
        </w:rPr>
      </w:pPr>
      <w:r>
        <w:t xml:space="preserve">                                </w:t>
      </w:r>
      <w:r w:rsidR="00B11B5F">
        <w:t xml:space="preserve">    </w:t>
      </w:r>
      <w:r w:rsidR="005675D1">
        <w:t xml:space="preserve">                                                             </w:t>
      </w:r>
      <w:r w:rsidR="00704212">
        <w:t xml:space="preserve">                           </w:t>
      </w:r>
      <w:r w:rsidR="003B2401">
        <w:t xml:space="preserve">                         </w:t>
      </w:r>
      <w:r w:rsidR="005675D1">
        <w:t xml:space="preserve"> </w:t>
      </w:r>
      <w:r>
        <w:t xml:space="preserve">  </w:t>
      </w:r>
      <w:r w:rsidR="00AF2AB4">
        <w:t xml:space="preserve"> </w:t>
      </w:r>
      <w:hyperlink r:id="rId4" w:history="1">
        <w:r w:rsidR="004A4E92" w:rsidRPr="00884349">
          <w:rPr>
            <w:rStyle w:val="a3"/>
          </w:rPr>
          <w:t>Imperio14@rambler.ru</w:t>
        </w:r>
      </w:hyperlink>
      <w:r w:rsidR="004A4E92">
        <w:t xml:space="preserve"> </w:t>
      </w:r>
    </w:p>
    <w:p w:rsidR="002111E3" w:rsidRDefault="002111E3">
      <w:pPr>
        <w:ind w:firstLine="567"/>
        <w:jc w:val="right"/>
        <w:rPr>
          <w:rFonts w:ascii="Times New Roman" w:hAnsi="Times New Roman"/>
          <w:sz w:val="24"/>
        </w:rPr>
      </w:pPr>
    </w:p>
    <w:p w:rsidR="002111E3" w:rsidRDefault="00420F22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ТЕЗИСЫ</w:t>
      </w:r>
    </w:p>
    <w:p w:rsidR="002111E3" w:rsidRDefault="00420F22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Сверхпассионарность</w:t>
      </w:r>
    </w:p>
    <w:p w:rsidR="002111E3" w:rsidRDefault="00420F22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Ипостасное Тело</w:t>
      </w:r>
    </w:p>
    <w:p w:rsidR="002111E3" w:rsidRDefault="002111E3">
      <w:pPr>
        <w:ind w:firstLine="567"/>
        <w:jc w:val="both"/>
        <w:rPr>
          <w:rFonts w:ascii="Times New Roman" w:hAnsi="Times New Roman"/>
          <w:sz w:val="24"/>
        </w:rPr>
      </w:pPr>
    </w:p>
    <w:p w:rsidR="002111E3" w:rsidRDefault="00420F2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Ипостась – прямое явление Отца мерой подготовки Частей Человека в концентрации Творящего Синтеза Ипостасностью ИВ Отцу в творящем применению собою.  Отец есмь Огонь Поядающий. Для  Ипостаси Поядающий – это огонь сотворяющий созидающий и творящий.</w:t>
      </w:r>
    </w:p>
    <w:p w:rsidR="002111E3" w:rsidRDefault="00420F2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Ипостасное Тело стяжаем на  15–м Си 3–го курса  Ипостаси.  Системы Ипостасного тела называются Стать.  Аппараты, отражая процессы, свойственные Ипостасному телу называются очень необычно – </w:t>
      </w:r>
      <w:r w:rsidR="00A854DD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ело духа.</w:t>
      </w:r>
    </w:p>
    <w:p w:rsidR="002111E3" w:rsidRDefault="00420F2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основе Ипостасного тела лежит Сверхпассионарность ИВ Отца. Ипостасное Тело ИВ Отец сотворил на основе Огня  Сверхпассионарности. Внутри Ипостасного Тела Ядро Огня Сверхпассионарности ИВО. Именно  этот Огонь и Синтез позволяют нам принимать любой Огонь и Синтез. который есть в Доме ИВ Отца, усваивая его наша телесность</w:t>
      </w:r>
      <w:r w:rsidR="009D1F5E">
        <w:rPr>
          <w:rFonts w:ascii="Times New Roman" w:hAnsi="Times New Roman"/>
          <w:sz w:val="24"/>
        </w:rPr>
        <w:t>,</w:t>
      </w:r>
      <w:r w:rsidR="008A40CD">
        <w:rPr>
          <w:rFonts w:ascii="Times New Roman" w:hAnsi="Times New Roman"/>
          <w:sz w:val="24"/>
        </w:rPr>
        <w:t xml:space="preserve"> как</w:t>
      </w:r>
      <w:r>
        <w:rPr>
          <w:rFonts w:ascii="Times New Roman" w:hAnsi="Times New Roman"/>
          <w:sz w:val="24"/>
        </w:rPr>
        <w:t xml:space="preserve"> материя</w:t>
      </w:r>
      <w:r w:rsidR="002C75B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усваивает огненность по принципу Образа и подобия с теми видами материи, которые записаны  Синтезом ИВО в Огонь.</w:t>
      </w:r>
    </w:p>
    <w:p w:rsidR="002111E3" w:rsidRDefault="008A69E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 w:rsidR="00420F22">
        <w:rPr>
          <w:rFonts w:ascii="Times New Roman" w:hAnsi="Times New Roman"/>
          <w:sz w:val="24"/>
        </w:rPr>
        <w:t>Тело, как таковое это вершина организации любой материи. С одной стороны любое тело действует Духом и Волей как 15-я фундаментальность, а с другой стороны может действовать и энергией и светом и духом и Огнём.</w:t>
      </w:r>
    </w:p>
    <w:p w:rsidR="009F4B05" w:rsidRDefault="00420F22" w:rsidP="00204DB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 Отец наделил Ипостасное тело Духом, </w:t>
      </w:r>
      <w:r w:rsidR="00D60589">
        <w:rPr>
          <w:rFonts w:ascii="Times New Roman" w:hAnsi="Times New Roman"/>
          <w:sz w:val="24"/>
        </w:rPr>
        <w:t>способностью</w:t>
      </w:r>
      <w:r>
        <w:rPr>
          <w:rFonts w:ascii="Times New Roman" w:hAnsi="Times New Roman"/>
          <w:sz w:val="24"/>
        </w:rPr>
        <w:t xml:space="preserve"> обрабатывать Огонь, принимать Огонь</w:t>
      </w:r>
      <w:r w:rsidR="003E687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 потом из этого растить следующие части и более высокие тела, которые смогут действовать Огнём, чтобы была Воля не только Духа, а ещё и Воля Огня. Источник Синтеза и Огня для нас и наших Частей сам ИВ Отец  и его Аватары.  </w:t>
      </w:r>
      <w:r w:rsidR="00217B74">
        <w:rPr>
          <w:rFonts w:ascii="Times New Roman" w:hAnsi="Times New Roman"/>
          <w:sz w:val="24"/>
        </w:rPr>
        <w:t>Благодаря им</w:t>
      </w:r>
      <w:r w:rsidR="00F546D4">
        <w:rPr>
          <w:rFonts w:ascii="Times New Roman" w:hAnsi="Times New Roman"/>
          <w:sz w:val="24"/>
        </w:rPr>
        <w:t xml:space="preserve">, в Синтезе с </w:t>
      </w:r>
      <w:r w:rsidR="00353C3F">
        <w:rPr>
          <w:rFonts w:ascii="Times New Roman" w:hAnsi="Times New Roman"/>
          <w:sz w:val="24"/>
        </w:rPr>
        <w:t xml:space="preserve">ними </w:t>
      </w:r>
      <w:r w:rsidR="0034354D">
        <w:rPr>
          <w:rFonts w:ascii="Times New Roman" w:hAnsi="Times New Roman"/>
          <w:sz w:val="24"/>
        </w:rPr>
        <w:t xml:space="preserve">Ипостасное тело </w:t>
      </w:r>
      <w:r w:rsidR="00CB5118">
        <w:rPr>
          <w:rFonts w:ascii="Times New Roman" w:hAnsi="Times New Roman"/>
          <w:sz w:val="24"/>
        </w:rPr>
        <w:t>п</w:t>
      </w:r>
      <w:r w:rsidR="006D78CC">
        <w:rPr>
          <w:rFonts w:ascii="Times New Roman" w:hAnsi="Times New Roman"/>
          <w:sz w:val="24"/>
        </w:rPr>
        <w:t>о</w:t>
      </w:r>
      <w:r w:rsidR="00036620">
        <w:rPr>
          <w:rFonts w:ascii="Times New Roman" w:hAnsi="Times New Roman"/>
          <w:sz w:val="24"/>
        </w:rPr>
        <w:t xml:space="preserve">могает </w:t>
      </w:r>
      <w:r w:rsidR="00487095">
        <w:rPr>
          <w:rFonts w:ascii="Times New Roman" w:hAnsi="Times New Roman"/>
          <w:sz w:val="24"/>
        </w:rPr>
        <w:t xml:space="preserve">нам </w:t>
      </w:r>
      <w:r w:rsidR="00632781">
        <w:rPr>
          <w:rFonts w:ascii="Times New Roman" w:hAnsi="Times New Roman"/>
          <w:sz w:val="24"/>
        </w:rPr>
        <w:t>действовать Огнём</w:t>
      </w:r>
      <w:r w:rsidR="00A70756">
        <w:rPr>
          <w:rFonts w:ascii="Times New Roman" w:hAnsi="Times New Roman"/>
          <w:sz w:val="24"/>
        </w:rPr>
        <w:t>,</w:t>
      </w:r>
      <w:r w:rsidR="00632781">
        <w:rPr>
          <w:rFonts w:ascii="Times New Roman" w:hAnsi="Times New Roman"/>
          <w:sz w:val="24"/>
        </w:rPr>
        <w:t xml:space="preserve"> </w:t>
      </w:r>
      <w:r w:rsidR="00194439">
        <w:rPr>
          <w:rFonts w:ascii="Times New Roman" w:hAnsi="Times New Roman"/>
          <w:sz w:val="24"/>
        </w:rPr>
        <w:t>осваивать</w:t>
      </w:r>
      <w:r w:rsidR="006A5BC5">
        <w:rPr>
          <w:rFonts w:ascii="Times New Roman" w:hAnsi="Times New Roman"/>
          <w:sz w:val="24"/>
        </w:rPr>
        <w:t xml:space="preserve"> новые </w:t>
      </w:r>
      <w:r w:rsidR="00640AB8">
        <w:rPr>
          <w:rFonts w:ascii="Times New Roman" w:hAnsi="Times New Roman"/>
          <w:sz w:val="24"/>
        </w:rPr>
        <w:t xml:space="preserve"> </w:t>
      </w:r>
      <w:r w:rsidR="000B28DC">
        <w:rPr>
          <w:rFonts w:ascii="Times New Roman" w:hAnsi="Times New Roman"/>
          <w:sz w:val="24"/>
        </w:rPr>
        <w:t>архетипы</w:t>
      </w:r>
      <w:r w:rsidR="0008200A">
        <w:rPr>
          <w:rFonts w:ascii="Times New Roman" w:hAnsi="Times New Roman"/>
          <w:sz w:val="24"/>
        </w:rPr>
        <w:t xml:space="preserve"> </w:t>
      </w:r>
      <w:r w:rsidR="002B5E72">
        <w:rPr>
          <w:rFonts w:ascii="Times New Roman" w:hAnsi="Times New Roman"/>
          <w:sz w:val="24"/>
        </w:rPr>
        <w:t xml:space="preserve">Огня </w:t>
      </w:r>
      <w:r w:rsidR="004B574A">
        <w:rPr>
          <w:rFonts w:ascii="Times New Roman" w:hAnsi="Times New Roman"/>
          <w:sz w:val="24"/>
        </w:rPr>
        <w:t>и Материи</w:t>
      </w:r>
      <w:r w:rsidR="00CB5118">
        <w:rPr>
          <w:rFonts w:ascii="Times New Roman" w:hAnsi="Times New Roman"/>
          <w:sz w:val="24"/>
        </w:rPr>
        <w:t xml:space="preserve"> ИВДИВО</w:t>
      </w:r>
      <w:r w:rsidR="00CE4B44">
        <w:rPr>
          <w:rFonts w:ascii="Times New Roman" w:hAnsi="Times New Roman"/>
          <w:sz w:val="24"/>
        </w:rPr>
        <w:t>.</w:t>
      </w:r>
      <w:r w:rsidR="00CB5118">
        <w:rPr>
          <w:rFonts w:ascii="Times New Roman" w:hAnsi="Times New Roman"/>
          <w:sz w:val="24"/>
        </w:rPr>
        <w:t xml:space="preserve"> </w:t>
      </w:r>
    </w:p>
    <w:p w:rsidR="002111E3" w:rsidRDefault="00420F2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видам материи, по ИВДИВО-полисам мы ходим принципом хождения Духом, меняя грань Огня, которым возжигается Ипостасное тело. </w:t>
      </w:r>
    </w:p>
    <w:p w:rsidR="002111E3" w:rsidRDefault="00420F22" w:rsidP="00636F7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Ипостасное тело</w:t>
      </w:r>
      <w:r w:rsidR="003574E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как часть</w:t>
      </w:r>
      <w:r w:rsidR="00F71FC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принимает запредельный избыточный для нас</w:t>
      </w:r>
      <w:r w:rsidR="007D085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Огонь и Синтез за счёт Иерархизаций.</w:t>
      </w:r>
      <w:r w:rsidR="00485DD3">
        <w:rPr>
          <w:rFonts w:ascii="Times New Roman" w:hAnsi="Times New Roman"/>
          <w:sz w:val="24"/>
        </w:rPr>
        <w:t xml:space="preserve"> </w:t>
      </w:r>
      <w:r w:rsidR="00A01C7B">
        <w:rPr>
          <w:rFonts w:ascii="Times New Roman" w:hAnsi="Times New Roman"/>
          <w:sz w:val="24"/>
        </w:rPr>
        <w:t>Иерархизации</w:t>
      </w:r>
      <w:r w:rsidR="006E39C4">
        <w:rPr>
          <w:rFonts w:ascii="Times New Roman" w:hAnsi="Times New Roman"/>
          <w:sz w:val="24"/>
        </w:rPr>
        <w:t xml:space="preserve"> </w:t>
      </w:r>
      <w:r w:rsidR="00731483">
        <w:rPr>
          <w:rFonts w:ascii="Times New Roman" w:hAnsi="Times New Roman"/>
          <w:sz w:val="24"/>
        </w:rPr>
        <w:t xml:space="preserve">как прямой </w:t>
      </w:r>
      <w:r w:rsidR="00671A11">
        <w:rPr>
          <w:rFonts w:ascii="Times New Roman" w:hAnsi="Times New Roman"/>
          <w:sz w:val="24"/>
        </w:rPr>
        <w:t xml:space="preserve">контакт, прямая выразимость </w:t>
      </w:r>
      <w:r w:rsidR="00CD1CD7">
        <w:rPr>
          <w:rFonts w:ascii="Times New Roman" w:hAnsi="Times New Roman"/>
          <w:sz w:val="24"/>
        </w:rPr>
        <w:t xml:space="preserve">ИВ Аватаров </w:t>
      </w:r>
      <w:r w:rsidR="00E11569">
        <w:rPr>
          <w:rFonts w:ascii="Times New Roman" w:hAnsi="Times New Roman"/>
          <w:sz w:val="24"/>
        </w:rPr>
        <w:t xml:space="preserve">Си и Аватаров </w:t>
      </w:r>
      <w:r w:rsidR="00F32C1A">
        <w:rPr>
          <w:rFonts w:ascii="Times New Roman" w:hAnsi="Times New Roman"/>
          <w:sz w:val="24"/>
        </w:rPr>
        <w:t>Си ИВО. Запр</w:t>
      </w:r>
      <w:r w:rsidR="00551A81">
        <w:rPr>
          <w:rFonts w:ascii="Times New Roman" w:hAnsi="Times New Roman"/>
          <w:sz w:val="24"/>
        </w:rPr>
        <w:t>едельный</w:t>
      </w:r>
      <w:r>
        <w:rPr>
          <w:rFonts w:ascii="Times New Roman" w:hAnsi="Times New Roman"/>
          <w:sz w:val="24"/>
        </w:rPr>
        <w:t xml:space="preserve"> </w:t>
      </w:r>
      <w:r w:rsidR="00BB6210">
        <w:rPr>
          <w:rFonts w:ascii="Times New Roman" w:hAnsi="Times New Roman"/>
          <w:sz w:val="24"/>
        </w:rPr>
        <w:t xml:space="preserve">Огонь </w:t>
      </w:r>
      <w:r>
        <w:rPr>
          <w:rFonts w:ascii="Times New Roman" w:hAnsi="Times New Roman"/>
          <w:sz w:val="24"/>
        </w:rPr>
        <w:t>это прежде всего</w:t>
      </w:r>
      <w:r w:rsidR="00EB446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вышестоящий для нас</w:t>
      </w:r>
      <w:r w:rsidR="0054622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Огонь и Синтез ИВО.  И в этом Огне идёт перестройка развитие самого Ипостасного тела,  законом Подобия мы можем настроиться на ИВ Отца и его Аватаров.</w:t>
      </w:r>
    </w:p>
    <w:p w:rsidR="002111E3" w:rsidRDefault="00420F2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Сверхпассионарность в основе волевой активности и заряда нашего физического тела в синтезе тел, что действуют в нём.</w:t>
      </w:r>
    </w:p>
    <w:p w:rsidR="002111E3" w:rsidRDefault="00420F2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проходим  Синтез из нас во вне чаще выплёскивается энергия вплоть до Пассионарности, что позволяет действовать в пределах того, что у нас есть. А Сверхпассионарность в Ипостасном теле рождается всем, что есть между нами и ИВ Отцом или ИВАС и нами</w:t>
      </w:r>
      <w:r w:rsidR="008B580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8B580C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о есть Пассионарность больше  формируется в горизонте, а Сверхпассионарность формируется по вертикали когда в нас  входит в избытке Огонь и Синтез ИВО, которого в нас не было</w:t>
      </w:r>
      <w:r w:rsidR="002F3AC0">
        <w:rPr>
          <w:rFonts w:ascii="Times New Roman" w:hAnsi="Times New Roman"/>
          <w:sz w:val="24"/>
        </w:rPr>
        <w:t xml:space="preserve">. </w:t>
      </w:r>
      <w:r w:rsidR="00184434">
        <w:rPr>
          <w:rFonts w:ascii="Times New Roman" w:hAnsi="Times New Roman"/>
          <w:sz w:val="24"/>
        </w:rPr>
        <w:t>Сверхпас</w:t>
      </w:r>
      <w:r w:rsidR="00D04172">
        <w:rPr>
          <w:rFonts w:ascii="Times New Roman" w:hAnsi="Times New Roman"/>
          <w:sz w:val="24"/>
        </w:rPr>
        <w:t>с</w:t>
      </w:r>
      <w:r w:rsidR="00184434">
        <w:rPr>
          <w:rFonts w:ascii="Times New Roman" w:hAnsi="Times New Roman"/>
          <w:sz w:val="24"/>
        </w:rPr>
        <w:t xml:space="preserve">ионарность в </w:t>
      </w:r>
      <w:r>
        <w:rPr>
          <w:rFonts w:ascii="Times New Roman" w:hAnsi="Times New Roman"/>
          <w:sz w:val="24"/>
        </w:rPr>
        <w:t xml:space="preserve">входит не только в ИВДИВО каждого, а </w:t>
      </w:r>
      <w:r w:rsidR="00D11EFD">
        <w:rPr>
          <w:rFonts w:ascii="Times New Roman" w:hAnsi="Times New Roman"/>
          <w:sz w:val="24"/>
        </w:rPr>
        <w:t>доходит до</w:t>
      </w:r>
      <w:r w:rsidR="00586E77">
        <w:rPr>
          <w:rFonts w:ascii="Times New Roman" w:hAnsi="Times New Roman"/>
          <w:sz w:val="24"/>
        </w:rPr>
        <w:t xml:space="preserve"> телесно</w:t>
      </w:r>
      <w:r w:rsidR="00CE01E0">
        <w:rPr>
          <w:rFonts w:ascii="Times New Roman" w:hAnsi="Times New Roman"/>
          <w:sz w:val="24"/>
        </w:rPr>
        <w:t>с</w:t>
      </w:r>
      <w:r w:rsidR="00586E77">
        <w:rPr>
          <w:rFonts w:ascii="Times New Roman" w:hAnsi="Times New Roman"/>
          <w:sz w:val="24"/>
        </w:rPr>
        <w:t>ти</w:t>
      </w:r>
      <w:r>
        <w:rPr>
          <w:rFonts w:ascii="Times New Roman" w:hAnsi="Times New Roman"/>
          <w:sz w:val="24"/>
        </w:rPr>
        <w:t xml:space="preserve">, прежде всего  это Ипостасное тело. </w:t>
      </w:r>
    </w:p>
    <w:p w:rsidR="002111E3" w:rsidRDefault="00D209F4" w:rsidP="007A7BB7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Развитое</w:t>
      </w:r>
      <w:r w:rsidR="00E83592">
        <w:rPr>
          <w:rFonts w:ascii="Times New Roman" w:hAnsi="Times New Roman"/>
          <w:sz w:val="24"/>
        </w:rPr>
        <w:t xml:space="preserve">, действующее </w:t>
      </w:r>
      <w:r w:rsidR="007A7BB7">
        <w:rPr>
          <w:rFonts w:ascii="Times New Roman" w:hAnsi="Times New Roman"/>
          <w:sz w:val="24"/>
        </w:rPr>
        <w:t xml:space="preserve">Огнём </w:t>
      </w:r>
      <w:r w:rsidR="00420F22">
        <w:rPr>
          <w:rFonts w:ascii="Times New Roman" w:hAnsi="Times New Roman"/>
          <w:sz w:val="24"/>
        </w:rPr>
        <w:t xml:space="preserve"> </w:t>
      </w:r>
      <w:r w:rsidR="000C1CD8">
        <w:rPr>
          <w:rFonts w:ascii="Times New Roman" w:hAnsi="Times New Roman"/>
          <w:sz w:val="24"/>
        </w:rPr>
        <w:t>Ипостасное</w:t>
      </w:r>
      <w:r w:rsidR="00420F22">
        <w:rPr>
          <w:rFonts w:ascii="Times New Roman" w:hAnsi="Times New Roman"/>
          <w:sz w:val="24"/>
        </w:rPr>
        <w:t xml:space="preserve"> тело </w:t>
      </w:r>
      <w:r w:rsidR="002C2C5C">
        <w:rPr>
          <w:rFonts w:ascii="Times New Roman" w:hAnsi="Times New Roman"/>
          <w:sz w:val="24"/>
        </w:rPr>
        <w:t>способно</w:t>
      </w:r>
      <w:r w:rsidR="00420F22">
        <w:rPr>
          <w:rFonts w:ascii="Times New Roman" w:hAnsi="Times New Roman"/>
          <w:sz w:val="24"/>
        </w:rPr>
        <w:t xml:space="preserve"> </w:t>
      </w:r>
      <w:r w:rsidR="00804379">
        <w:rPr>
          <w:rFonts w:ascii="Times New Roman" w:hAnsi="Times New Roman"/>
          <w:sz w:val="24"/>
        </w:rPr>
        <w:t>в</w:t>
      </w:r>
      <w:r w:rsidR="002A0C84">
        <w:rPr>
          <w:rFonts w:ascii="Times New Roman" w:hAnsi="Times New Roman"/>
          <w:sz w:val="24"/>
        </w:rPr>
        <w:t>ы</w:t>
      </w:r>
      <w:r w:rsidR="00804379">
        <w:rPr>
          <w:rFonts w:ascii="Times New Roman" w:hAnsi="Times New Roman"/>
          <w:sz w:val="24"/>
        </w:rPr>
        <w:t>рабатывать</w:t>
      </w:r>
      <w:r w:rsidR="002A0C84">
        <w:rPr>
          <w:rFonts w:ascii="Times New Roman" w:hAnsi="Times New Roman"/>
          <w:sz w:val="24"/>
        </w:rPr>
        <w:t xml:space="preserve"> Сверхпасионарность</w:t>
      </w:r>
      <w:r w:rsidR="007A27CD">
        <w:rPr>
          <w:rFonts w:ascii="Times New Roman" w:hAnsi="Times New Roman"/>
          <w:sz w:val="24"/>
        </w:rPr>
        <w:t>.</w:t>
      </w:r>
      <w:r w:rsidR="00951BB2">
        <w:rPr>
          <w:rFonts w:ascii="Times New Roman" w:hAnsi="Times New Roman"/>
          <w:sz w:val="24"/>
        </w:rPr>
        <w:t xml:space="preserve"> </w:t>
      </w:r>
    </w:p>
    <w:p w:rsidR="00884AA1" w:rsidRDefault="00420F22" w:rsidP="00BC1F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Практикуя развитие Частей 47-го горизонт</w:t>
      </w:r>
      <w:r w:rsidR="005C2FE9">
        <w:rPr>
          <w:rFonts w:ascii="Times New Roman" w:hAnsi="Times New Roman"/>
          <w:sz w:val="24"/>
        </w:rPr>
        <w:t>а</w:t>
      </w:r>
      <w:r w:rsidR="00AB41B1">
        <w:rPr>
          <w:rFonts w:ascii="Times New Roman" w:hAnsi="Times New Roman"/>
          <w:sz w:val="24"/>
        </w:rPr>
        <w:t xml:space="preserve"> </w:t>
      </w:r>
      <w:r w:rsidR="005C2FE9">
        <w:rPr>
          <w:rFonts w:ascii="Times New Roman" w:hAnsi="Times New Roman"/>
          <w:sz w:val="24"/>
        </w:rPr>
        <w:t xml:space="preserve">в синтезе </w:t>
      </w:r>
      <w:r w:rsidR="00C3766B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ИВАС ИВО Фадей Елена,  Егор Стэвия,  Иордан Марианна преображаем  накопления духа.</w:t>
      </w:r>
      <w:r w:rsidR="00BC1F8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Таким образом ускоряем </w:t>
      </w:r>
      <w:r w:rsidR="00364017">
        <w:rPr>
          <w:rFonts w:ascii="Times New Roman" w:hAnsi="Times New Roman"/>
          <w:sz w:val="24"/>
        </w:rPr>
        <w:t>развитие каждого</w:t>
      </w:r>
      <w:r w:rsidR="005A3BD2">
        <w:rPr>
          <w:rFonts w:ascii="Times New Roman" w:hAnsi="Times New Roman"/>
          <w:sz w:val="24"/>
        </w:rPr>
        <w:t xml:space="preserve"> из нас</w:t>
      </w:r>
      <w:r>
        <w:rPr>
          <w:rFonts w:ascii="Times New Roman" w:hAnsi="Times New Roman"/>
          <w:sz w:val="24"/>
        </w:rPr>
        <w:t xml:space="preserve"> </w:t>
      </w:r>
      <w:r w:rsidR="0013065E">
        <w:rPr>
          <w:rFonts w:ascii="Times New Roman" w:hAnsi="Times New Roman"/>
          <w:sz w:val="24"/>
        </w:rPr>
        <w:t>и нашего</w:t>
      </w:r>
      <w:r w:rsidR="00662D2D">
        <w:rPr>
          <w:rFonts w:ascii="Times New Roman" w:hAnsi="Times New Roman"/>
          <w:sz w:val="24"/>
        </w:rPr>
        <w:t xml:space="preserve"> </w:t>
      </w:r>
      <w:r w:rsidR="0013065E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постасного тела,   Визического тела и ИВДИВО-тела </w:t>
      </w:r>
      <w:r w:rsidR="00D10A95">
        <w:rPr>
          <w:rFonts w:ascii="Times New Roman" w:hAnsi="Times New Roman"/>
          <w:sz w:val="24"/>
        </w:rPr>
        <w:t>Сверхпассионарности</w:t>
      </w:r>
      <w:r w:rsidR="00123BB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FD531F">
        <w:rPr>
          <w:rFonts w:ascii="Times New Roman" w:hAnsi="Times New Roman"/>
          <w:sz w:val="24"/>
        </w:rPr>
        <w:t xml:space="preserve">Визика это вид организации </w:t>
      </w:r>
      <w:r w:rsidR="00F32A0D">
        <w:rPr>
          <w:rFonts w:ascii="Times New Roman" w:hAnsi="Times New Roman"/>
          <w:sz w:val="24"/>
        </w:rPr>
        <w:t>материи Частей 47- гориз</w:t>
      </w:r>
      <w:r w:rsidR="00684A4D">
        <w:rPr>
          <w:rFonts w:ascii="Times New Roman" w:hAnsi="Times New Roman"/>
          <w:sz w:val="24"/>
        </w:rPr>
        <w:t>о</w:t>
      </w:r>
      <w:r w:rsidR="00F32A0D">
        <w:rPr>
          <w:rFonts w:ascii="Times New Roman" w:hAnsi="Times New Roman"/>
          <w:sz w:val="24"/>
        </w:rPr>
        <w:t>нта</w:t>
      </w:r>
      <w:r w:rsidR="00634953">
        <w:rPr>
          <w:rFonts w:ascii="Times New Roman" w:hAnsi="Times New Roman"/>
          <w:sz w:val="24"/>
        </w:rPr>
        <w:t>.</w:t>
      </w:r>
      <w:r w:rsidR="00456D26">
        <w:rPr>
          <w:rFonts w:ascii="Times New Roman" w:hAnsi="Times New Roman"/>
          <w:sz w:val="24"/>
        </w:rPr>
        <w:t xml:space="preserve"> </w:t>
      </w:r>
    </w:p>
    <w:p w:rsidR="00BF06A6" w:rsidRDefault="00F54902" w:rsidP="00644EA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Входя в </w:t>
      </w:r>
      <w:r w:rsidR="00B34C89">
        <w:rPr>
          <w:rFonts w:ascii="Times New Roman" w:hAnsi="Times New Roman"/>
          <w:sz w:val="24"/>
        </w:rPr>
        <w:t>действие с Ипостасным телом</w:t>
      </w:r>
      <w:r w:rsidR="00DE504E">
        <w:rPr>
          <w:rFonts w:ascii="Times New Roman" w:hAnsi="Times New Roman"/>
          <w:sz w:val="24"/>
        </w:rPr>
        <w:t>, первое на</w:t>
      </w:r>
      <w:r w:rsidR="00931175">
        <w:rPr>
          <w:rFonts w:ascii="Times New Roman" w:hAnsi="Times New Roman"/>
          <w:sz w:val="24"/>
        </w:rPr>
        <w:t xml:space="preserve">, </w:t>
      </w:r>
      <w:r w:rsidR="00DE504E">
        <w:rPr>
          <w:rFonts w:ascii="Times New Roman" w:hAnsi="Times New Roman"/>
          <w:sz w:val="24"/>
        </w:rPr>
        <w:t xml:space="preserve"> </w:t>
      </w:r>
      <w:r w:rsidR="005D4EBD">
        <w:rPr>
          <w:rFonts w:ascii="Times New Roman" w:hAnsi="Times New Roman"/>
          <w:sz w:val="24"/>
        </w:rPr>
        <w:t xml:space="preserve">что надо настроиться </w:t>
      </w:r>
      <w:r w:rsidR="00F34746">
        <w:rPr>
          <w:rFonts w:ascii="Times New Roman" w:hAnsi="Times New Roman"/>
          <w:sz w:val="24"/>
        </w:rPr>
        <w:t xml:space="preserve">это просто не мешать ему. </w:t>
      </w:r>
      <w:r w:rsidR="00104C2D">
        <w:rPr>
          <w:rFonts w:ascii="Times New Roman" w:hAnsi="Times New Roman"/>
          <w:sz w:val="24"/>
        </w:rPr>
        <w:t xml:space="preserve">Необходимо  понять </w:t>
      </w:r>
      <w:r w:rsidR="00F43D7F">
        <w:rPr>
          <w:rFonts w:ascii="Times New Roman" w:hAnsi="Times New Roman"/>
          <w:sz w:val="24"/>
        </w:rPr>
        <w:t>когда мы входим в и</w:t>
      </w:r>
      <w:r w:rsidR="00851CAF">
        <w:rPr>
          <w:rFonts w:ascii="Times New Roman" w:hAnsi="Times New Roman"/>
          <w:sz w:val="24"/>
        </w:rPr>
        <w:t xml:space="preserve">збыточный </w:t>
      </w:r>
      <w:r w:rsidR="00175C81">
        <w:rPr>
          <w:rFonts w:ascii="Times New Roman" w:hAnsi="Times New Roman"/>
          <w:sz w:val="24"/>
        </w:rPr>
        <w:t xml:space="preserve">Огонь и Синтез нам следует быть </w:t>
      </w:r>
      <w:r w:rsidR="00715587">
        <w:rPr>
          <w:rFonts w:ascii="Times New Roman" w:hAnsi="Times New Roman"/>
          <w:sz w:val="24"/>
        </w:rPr>
        <w:t xml:space="preserve"> </w:t>
      </w:r>
      <w:r w:rsidR="00CE31C6">
        <w:rPr>
          <w:rFonts w:ascii="Times New Roman" w:hAnsi="Times New Roman"/>
          <w:sz w:val="24"/>
        </w:rPr>
        <w:t>наблюдательным</w:t>
      </w:r>
      <w:r w:rsidR="00715587">
        <w:rPr>
          <w:rFonts w:ascii="Times New Roman" w:hAnsi="Times New Roman"/>
          <w:sz w:val="24"/>
        </w:rPr>
        <w:t>,</w:t>
      </w:r>
      <w:r w:rsidR="00CE31C6">
        <w:rPr>
          <w:rFonts w:ascii="Times New Roman" w:hAnsi="Times New Roman"/>
          <w:sz w:val="24"/>
        </w:rPr>
        <w:t xml:space="preserve"> неотчуждённым,</w:t>
      </w:r>
      <w:r w:rsidR="00052EE3">
        <w:rPr>
          <w:rFonts w:ascii="Times New Roman" w:hAnsi="Times New Roman"/>
          <w:sz w:val="24"/>
        </w:rPr>
        <w:t xml:space="preserve"> глубоко </w:t>
      </w:r>
      <w:r w:rsidR="0098202B">
        <w:rPr>
          <w:rFonts w:ascii="Times New Roman" w:hAnsi="Times New Roman"/>
          <w:sz w:val="24"/>
        </w:rPr>
        <w:t>внимательным</w:t>
      </w:r>
      <w:r w:rsidR="00E10019">
        <w:rPr>
          <w:rFonts w:ascii="Times New Roman" w:hAnsi="Times New Roman"/>
          <w:sz w:val="24"/>
        </w:rPr>
        <w:t xml:space="preserve"> к тому</w:t>
      </w:r>
      <w:r w:rsidR="00E928E4">
        <w:rPr>
          <w:rFonts w:ascii="Times New Roman" w:hAnsi="Times New Roman"/>
          <w:sz w:val="24"/>
        </w:rPr>
        <w:t>,</w:t>
      </w:r>
      <w:r w:rsidR="00E10019">
        <w:rPr>
          <w:rFonts w:ascii="Times New Roman" w:hAnsi="Times New Roman"/>
          <w:sz w:val="24"/>
        </w:rPr>
        <w:t xml:space="preserve"> что в нас происходит и складывать</w:t>
      </w:r>
      <w:r w:rsidR="00A7501E">
        <w:rPr>
          <w:rFonts w:ascii="Times New Roman" w:hAnsi="Times New Roman"/>
          <w:sz w:val="24"/>
        </w:rPr>
        <w:t>,</w:t>
      </w:r>
      <w:r w:rsidR="00E10019">
        <w:rPr>
          <w:rFonts w:ascii="Times New Roman" w:hAnsi="Times New Roman"/>
          <w:sz w:val="24"/>
        </w:rPr>
        <w:t xml:space="preserve"> </w:t>
      </w:r>
      <w:r w:rsidR="00382D9F">
        <w:rPr>
          <w:rFonts w:ascii="Times New Roman" w:hAnsi="Times New Roman"/>
          <w:sz w:val="24"/>
        </w:rPr>
        <w:t>запоминать</w:t>
      </w:r>
      <w:r w:rsidR="00484B6E">
        <w:rPr>
          <w:rFonts w:ascii="Times New Roman" w:hAnsi="Times New Roman"/>
          <w:sz w:val="24"/>
        </w:rPr>
        <w:t xml:space="preserve"> новый опыт</w:t>
      </w:r>
      <w:r w:rsidR="00BF06A6">
        <w:rPr>
          <w:rFonts w:ascii="Times New Roman" w:hAnsi="Times New Roman"/>
          <w:sz w:val="24"/>
        </w:rPr>
        <w:t>.</w:t>
      </w:r>
    </w:p>
    <w:p w:rsidR="00BF06A6" w:rsidRDefault="00BF06A6" w:rsidP="00931175">
      <w:pPr>
        <w:jc w:val="both"/>
        <w:rPr>
          <w:rFonts w:ascii="Times New Roman" w:hAnsi="Times New Roman"/>
          <w:sz w:val="24"/>
        </w:rPr>
      </w:pPr>
    </w:p>
    <w:p w:rsidR="00484B6E" w:rsidRDefault="00484B6E" w:rsidP="009311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9210F">
        <w:rPr>
          <w:rFonts w:ascii="Times New Roman" w:hAnsi="Times New Roman"/>
          <w:sz w:val="24"/>
        </w:rPr>
        <w:t xml:space="preserve">         </w:t>
      </w:r>
      <w:r w:rsidR="003A64B4">
        <w:rPr>
          <w:rFonts w:ascii="Times New Roman" w:hAnsi="Times New Roman"/>
          <w:sz w:val="24"/>
        </w:rPr>
        <w:t xml:space="preserve">     </w:t>
      </w:r>
      <w:r w:rsidR="00D503A2">
        <w:rPr>
          <w:rFonts w:ascii="Times New Roman" w:hAnsi="Times New Roman"/>
          <w:sz w:val="24"/>
        </w:rPr>
        <w:t xml:space="preserve">                                                        </w:t>
      </w:r>
      <w:r w:rsidR="003A64B4">
        <w:rPr>
          <w:rFonts w:ascii="Times New Roman" w:hAnsi="Times New Roman"/>
          <w:sz w:val="24"/>
        </w:rPr>
        <w:t xml:space="preserve">  </w:t>
      </w:r>
      <w:r w:rsidR="002C139E">
        <w:rPr>
          <w:rFonts w:ascii="Times New Roman" w:hAnsi="Times New Roman"/>
          <w:sz w:val="24"/>
        </w:rPr>
        <w:t xml:space="preserve">       </w:t>
      </w:r>
      <w:r w:rsidR="003A64B4">
        <w:rPr>
          <w:rFonts w:ascii="Times New Roman" w:hAnsi="Times New Roman"/>
          <w:sz w:val="24"/>
        </w:rPr>
        <w:t xml:space="preserve">  </w:t>
      </w:r>
      <w:r w:rsidR="0037680C">
        <w:rPr>
          <w:rFonts w:ascii="Times New Roman" w:hAnsi="Times New Roman"/>
          <w:sz w:val="24"/>
        </w:rPr>
        <w:t>П</w:t>
      </w:r>
      <w:r w:rsidR="00475938">
        <w:rPr>
          <w:rFonts w:ascii="Times New Roman" w:hAnsi="Times New Roman"/>
          <w:sz w:val="24"/>
        </w:rPr>
        <w:t>о матери</w:t>
      </w:r>
      <w:r w:rsidR="00257FDC">
        <w:rPr>
          <w:rFonts w:ascii="Times New Roman" w:hAnsi="Times New Roman"/>
          <w:sz w:val="24"/>
        </w:rPr>
        <w:t>а</w:t>
      </w:r>
      <w:r w:rsidR="00475938">
        <w:rPr>
          <w:rFonts w:ascii="Times New Roman" w:hAnsi="Times New Roman"/>
          <w:sz w:val="24"/>
        </w:rPr>
        <w:t>лам</w:t>
      </w:r>
      <w:r w:rsidR="00F9210F">
        <w:rPr>
          <w:rFonts w:ascii="Times New Roman" w:hAnsi="Times New Roman"/>
          <w:sz w:val="24"/>
        </w:rPr>
        <w:t xml:space="preserve"> </w:t>
      </w:r>
      <w:r w:rsidR="00193829">
        <w:rPr>
          <w:rFonts w:ascii="Times New Roman" w:hAnsi="Times New Roman"/>
          <w:sz w:val="24"/>
        </w:rPr>
        <w:t>47</w:t>
      </w:r>
      <w:r w:rsidR="007043E6">
        <w:rPr>
          <w:rFonts w:ascii="Times New Roman" w:hAnsi="Times New Roman"/>
          <w:sz w:val="24"/>
        </w:rPr>
        <w:t>-х</w:t>
      </w:r>
      <w:r w:rsidR="00193829">
        <w:rPr>
          <w:rFonts w:ascii="Times New Roman" w:hAnsi="Times New Roman"/>
          <w:sz w:val="24"/>
        </w:rPr>
        <w:t xml:space="preserve"> </w:t>
      </w:r>
      <w:r w:rsidR="007043E6">
        <w:rPr>
          <w:rFonts w:ascii="Times New Roman" w:hAnsi="Times New Roman"/>
          <w:sz w:val="24"/>
        </w:rPr>
        <w:t>Синтезов</w:t>
      </w:r>
      <w:r w:rsidR="00BC52FB">
        <w:rPr>
          <w:rFonts w:ascii="Times New Roman" w:hAnsi="Times New Roman"/>
          <w:sz w:val="24"/>
        </w:rPr>
        <w:t xml:space="preserve"> 2022</w:t>
      </w:r>
      <w:r w:rsidR="00710AF2">
        <w:rPr>
          <w:rFonts w:ascii="Times New Roman" w:hAnsi="Times New Roman"/>
          <w:sz w:val="24"/>
        </w:rPr>
        <w:t xml:space="preserve"> год</w:t>
      </w:r>
      <w:r w:rsidR="00955A0C">
        <w:rPr>
          <w:rFonts w:ascii="Times New Roman" w:hAnsi="Times New Roman"/>
          <w:sz w:val="24"/>
        </w:rPr>
        <w:t xml:space="preserve">. </w:t>
      </w:r>
    </w:p>
    <w:p w:rsidR="003A64B4" w:rsidRDefault="003A64B4" w:rsidP="009311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:rsidR="002111E3" w:rsidRDefault="00C42977" w:rsidP="0035571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1466DA">
        <w:rPr>
          <w:rFonts w:ascii="Times New Roman" w:hAnsi="Times New Roman"/>
          <w:sz w:val="24"/>
        </w:rPr>
        <w:t xml:space="preserve">                             </w:t>
      </w:r>
      <w:r w:rsidR="00E928E4">
        <w:rPr>
          <w:rFonts w:ascii="Times New Roman" w:hAnsi="Times New Roman"/>
          <w:sz w:val="24"/>
        </w:rPr>
        <w:t xml:space="preserve">                </w:t>
      </w:r>
      <w:r w:rsidR="00B66406">
        <w:rPr>
          <w:rFonts w:ascii="Times New Roman" w:hAnsi="Times New Roman"/>
          <w:sz w:val="24"/>
        </w:rPr>
        <w:t xml:space="preserve">                                                           </w:t>
      </w:r>
      <w:r w:rsidR="00420F22">
        <w:rPr>
          <w:rFonts w:ascii="Times New Roman" w:hAnsi="Times New Roman"/>
          <w:sz w:val="24"/>
        </w:rPr>
        <w:t xml:space="preserve">  04.04.2024</w:t>
      </w:r>
    </w:p>
    <w:p w:rsidR="002111E3" w:rsidRDefault="002111E3">
      <w:pPr>
        <w:ind w:firstLine="567"/>
        <w:jc w:val="right"/>
        <w:rPr>
          <w:rFonts w:ascii="Times New Roman" w:hAnsi="Times New Roman"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sz w:val="24"/>
        </w:rPr>
      </w:pPr>
    </w:p>
    <w:p w:rsidR="002111E3" w:rsidRDefault="002111E3">
      <w:pPr>
        <w:ind w:firstLine="567"/>
        <w:jc w:val="center"/>
        <w:rPr>
          <w:rFonts w:ascii="Times New Roman" w:hAnsi="Times New Roman"/>
          <w:sz w:val="24"/>
        </w:rPr>
      </w:pPr>
    </w:p>
    <w:p w:rsidR="002111E3" w:rsidRDefault="002111E3">
      <w:pPr>
        <w:ind w:firstLine="567"/>
        <w:jc w:val="center"/>
        <w:rPr>
          <w:rFonts w:ascii="Times New Roman" w:hAnsi="Times New Roman"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b/>
          <w:sz w:val="24"/>
        </w:rPr>
      </w:pPr>
    </w:p>
    <w:p w:rsidR="002111E3" w:rsidRDefault="002111E3">
      <w:pPr>
        <w:ind w:firstLine="567"/>
        <w:rPr>
          <w:rFonts w:ascii="Times New Roman" w:hAnsi="Times New Roman"/>
          <w:sz w:val="24"/>
        </w:rPr>
      </w:pPr>
    </w:p>
    <w:sectPr w:rsidR="002111E3" w:rsidSect="00EE4E2C">
      <w:pgSz w:w="11906" w:h="16838"/>
      <w:pgMar w:top="680" w:right="680" w:bottom="68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characterSpacingControl w:val="doNotCompress"/>
  <w:compat/>
  <w:rsids>
    <w:rsidRoot w:val="002111E3"/>
    <w:rsid w:val="00036620"/>
    <w:rsid w:val="00052EE3"/>
    <w:rsid w:val="0008200A"/>
    <w:rsid w:val="000B28DC"/>
    <w:rsid w:val="000B35FB"/>
    <w:rsid w:val="000C1CD8"/>
    <w:rsid w:val="000C2ED5"/>
    <w:rsid w:val="000D0CC4"/>
    <w:rsid w:val="00104C2D"/>
    <w:rsid w:val="00123BB3"/>
    <w:rsid w:val="0013065E"/>
    <w:rsid w:val="001466DA"/>
    <w:rsid w:val="00175C81"/>
    <w:rsid w:val="00184434"/>
    <w:rsid w:val="0018566C"/>
    <w:rsid w:val="0018700E"/>
    <w:rsid w:val="001874A1"/>
    <w:rsid w:val="00193829"/>
    <w:rsid w:val="00194439"/>
    <w:rsid w:val="001C56A9"/>
    <w:rsid w:val="001F3426"/>
    <w:rsid w:val="00204DBA"/>
    <w:rsid w:val="00207FE6"/>
    <w:rsid w:val="002111E3"/>
    <w:rsid w:val="0021785A"/>
    <w:rsid w:val="00217B74"/>
    <w:rsid w:val="002210A0"/>
    <w:rsid w:val="00257FDC"/>
    <w:rsid w:val="002A0C84"/>
    <w:rsid w:val="002B5E72"/>
    <w:rsid w:val="002C139E"/>
    <w:rsid w:val="002C2C5C"/>
    <w:rsid w:val="002C75B2"/>
    <w:rsid w:val="002F3AC0"/>
    <w:rsid w:val="0034354D"/>
    <w:rsid w:val="00353C3F"/>
    <w:rsid w:val="00355719"/>
    <w:rsid w:val="003574EE"/>
    <w:rsid w:val="00364017"/>
    <w:rsid w:val="0037680C"/>
    <w:rsid w:val="00382D9F"/>
    <w:rsid w:val="003A64B4"/>
    <w:rsid w:val="003B2401"/>
    <w:rsid w:val="003C2991"/>
    <w:rsid w:val="003C4711"/>
    <w:rsid w:val="003E6875"/>
    <w:rsid w:val="00420F22"/>
    <w:rsid w:val="00441CF8"/>
    <w:rsid w:val="00456D26"/>
    <w:rsid w:val="00461F75"/>
    <w:rsid w:val="00475938"/>
    <w:rsid w:val="00484B6E"/>
    <w:rsid w:val="00485CE2"/>
    <w:rsid w:val="00485DD3"/>
    <w:rsid w:val="00487095"/>
    <w:rsid w:val="00497F6D"/>
    <w:rsid w:val="004A4E92"/>
    <w:rsid w:val="004A5542"/>
    <w:rsid w:val="004B574A"/>
    <w:rsid w:val="00542A90"/>
    <w:rsid w:val="00546226"/>
    <w:rsid w:val="00547F42"/>
    <w:rsid w:val="00551A81"/>
    <w:rsid w:val="0056704C"/>
    <w:rsid w:val="005675D1"/>
    <w:rsid w:val="00586E77"/>
    <w:rsid w:val="00591B0F"/>
    <w:rsid w:val="005A3BD2"/>
    <w:rsid w:val="005C2804"/>
    <w:rsid w:val="005C2FE9"/>
    <w:rsid w:val="005C5B53"/>
    <w:rsid w:val="005D4EBD"/>
    <w:rsid w:val="005F75D8"/>
    <w:rsid w:val="00632781"/>
    <w:rsid w:val="00634953"/>
    <w:rsid w:val="00636F79"/>
    <w:rsid w:val="00640AB8"/>
    <w:rsid w:val="00644EA5"/>
    <w:rsid w:val="00655708"/>
    <w:rsid w:val="00662D2D"/>
    <w:rsid w:val="00671A11"/>
    <w:rsid w:val="00684A4D"/>
    <w:rsid w:val="006A5BC5"/>
    <w:rsid w:val="006C26CE"/>
    <w:rsid w:val="006D78CC"/>
    <w:rsid w:val="006E30E8"/>
    <w:rsid w:val="006E39C4"/>
    <w:rsid w:val="006E7A74"/>
    <w:rsid w:val="00704212"/>
    <w:rsid w:val="007043E6"/>
    <w:rsid w:val="00710AF2"/>
    <w:rsid w:val="00715587"/>
    <w:rsid w:val="00731483"/>
    <w:rsid w:val="00771544"/>
    <w:rsid w:val="007A27CD"/>
    <w:rsid w:val="007A7BB7"/>
    <w:rsid w:val="007B420F"/>
    <w:rsid w:val="007D0857"/>
    <w:rsid w:val="00804379"/>
    <w:rsid w:val="00812AC8"/>
    <w:rsid w:val="0082534A"/>
    <w:rsid w:val="00851CAF"/>
    <w:rsid w:val="00884AA1"/>
    <w:rsid w:val="008A40CD"/>
    <w:rsid w:val="008A69E5"/>
    <w:rsid w:val="008B580C"/>
    <w:rsid w:val="00917BA5"/>
    <w:rsid w:val="00931175"/>
    <w:rsid w:val="00951BB2"/>
    <w:rsid w:val="00955A0C"/>
    <w:rsid w:val="0098202B"/>
    <w:rsid w:val="00993F13"/>
    <w:rsid w:val="009D1F5E"/>
    <w:rsid w:val="009F4B05"/>
    <w:rsid w:val="00A01C7B"/>
    <w:rsid w:val="00A13D4A"/>
    <w:rsid w:val="00A20A5B"/>
    <w:rsid w:val="00A26473"/>
    <w:rsid w:val="00A70756"/>
    <w:rsid w:val="00A7501E"/>
    <w:rsid w:val="00A854DD"/>
    <w:rsid w:val="00AB41B1"/>
    <w:rsid w:val="00AD0F60"/>
    <w:rsid w:val="00AF2AB4"/>
    <w:rsid w:val="00B11B5F"/>
    <w:rsid w:val="00B34C89"/>
    <w:rsid w:val="00B5102D"/>
    <w:rsid w:val="00B538D5"/>
    <w:rsid w:val="00B61C6E"/>
    <w:rsid w:val="00B64D5D"/>
    <w:rsid w:val="00B66406"/>
    <w:rsid w:val="00B865F3"/>
    <w:rsid w:val="00BA0FFF"/>
    <w:rsid w:val="00BB0D05"/>
    <w:rsid w:val="00BB6210"/>
    <w:rsid w:val="00BC1F88"/>
    <w:rsid w:val="00BC52FB"/>
    <w:rsid w:val="00BF06A6"/>
    <w:rsid w:val="00C3766B"/>
    <w:rsid w:val="00C42977"/>
    <w:rsid w:val="00C46FEA"/>
    <w:rsid w:val="00CB5118"/>
    <w:rsid w:val="00CC0D3C"/>
    <w:rsid w:val="00CD1CD7"/>
    <w:rsid w:val="00CE01E0"/>
    <w:rsid w:val="00CE31C6"/>
    <w:rsid w:val="00CE4B44"/>
    <w:rsid w:val="00CF50ED"/>
    <w:rsid w:val="00D04172"/>
    <w:rsid w:val="00D10A95"/>
    <w:rsid w:val="00D11338"/>
    <w:rsid w:val="00D11EFD"/>
    <w:rsid w:val="00D209F4"/>
    <w:rsid w:val="00D503A2"/>
    <w:rsid w:val="00D60589"/>
    <w:rsid w:val="00D71B4F"/>
    <w:rsid w:val="00DB571C"/>
    <w:rsid w:val="00DE504E"/>
    <w:rsid w:val="00E07E00"/>
    <w:rsid w:val="00E10019"/>
    <w:rsid w:val="00E11569"/>
    <w:rsid w:val="00E166B6"/>
    <w:rsid w:val="00E43C84"/>
    <w:rsid w:val="00E57D21"/>
    <w:rsid w:val="00E823D2"/>
    <w:rsid w:val="00E83592"/>
    <w:rsid w:val="00E928E4"/>
    <w:rsid w:val="00E972BC"/>
    <w:rsid w:val="00EB4466"/>
    <w:rsid w:val="00EE4E2C"/>
    <w:rsid w:val="00F22338"/>
    <w:rsid w:val="00F32A0D"/>
    <w:rsid w:val="00F32C1A"/>
    <w:rsid w:val="00F34746"/>
    <w:rsid w:val="00F43D7F"/>
    <w:rsid w:val="00F546D4"/>
    <w:rsid w:val="00F54902"/>
    <w:rsid w:val="00F71FC3"/>
    <w:rsid w:val="00F9210F"/>
    <w:rsid w:val="00FB1589"/>
    <w:rsid w:val="00FD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4E2C"/>
  </w:style>
  <w:style w:type="paragraph" w:styleId="10">
    <w:name w:val="heading 1"/>
    <w:next w:val="a"/>
    <w:link w:val="11"/>
    <w:uiPriority w:val="9"/>
    <w:qFormat/>
    <w:rsid w:val="00EE4E2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E4E2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E4E2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E4E2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E4E2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4E2C"/>
  </w:style>
  <w:style w:type="paragraph" w:styleId="21">
    <w:name w:val="toc 2"/>
    <w:next w:val="a"/>
    <w:link w:val="22"/>
    <w:uiPriority w:val="39"/>
    <w:rsid w:val="00EE4E2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E4E2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E4E2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E4E2C"/>
    <w:rPr>
      <w:rFonts w:ascii="XO Thames" w:hAnsi="XO Thames"/>
      <w:sz w:val="28"/>
    </w:rPr>
  </w:style>
  <w:style w:type="paragraph" w:customStyle="1" w:styleId="12">
    <w:name w:val="Обычный1"/>
    <w:link w:val="13"/>
    <w:rsid w:val="00EE4E2C"/>
  </w:style>
  <w:style w:type="character" w:customStyle="1" w:styleId="13">
    <w:name w:val="Обычный1"/>
    <w:link w:val="12"/>
    <w:rsid w:val="00EE4E2C"/>
  </w:style>
  <w:style w:type="paragraph" w:styleId="6">
    <w:name w:val="toc 6"/>
    <w:next w:val="a"/>
    <w:link w:val="60"/>
    <w:uiPriority w:val="39"/>
    <w:rsid w:val="00EE4E2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E4E2C"/>
    <w:rPr>
      <w:rFonts w:ascii="XO Thames" w:hAnsi="XO Thames"/>
      <w:sz w:val="28"/>
    </w:rPr>
  </w:style>
  <w:style w:type="paragraph" w:customStyle="1" w:styleId="14">
    <w:name w:val="Основной шрифт абзаца1"/>
    <w:rsid w:val="00EE4E2C"/>
  </w:style>
  <w:style w:type="paragraph" w:styleId="7">
    <w:name w:val="toc 7"/>
    <w:next w:val="a"/>
    <w:link w:val="70"/>
    <w:uiPriority w:val="39"/>
    <w:rsid w:val="00EE4E2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E4E2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E4E2C"/>
    <w:rPr>
      <w:rFonts w:ascii="XO Thames" w:hAnsi="XO Thames"/>
      <w:b/>
      <w:sz w:val="26"/>
    </w:rPr>
  </w:style>
  <w:style w:type="paragraph" w:customStyle="1" w:styleId="15">
    <w:name w:val="Основной шрифт абзаца1"/>
    <w:link w:val="16"/>
    <w:rsid w:val="00EE4E2C"/>
  </w:style>
  <w:style w:type="character" w:customStyle="1" w:styleId="16">
    <w:name w:val="Основной шрифт абзаца1"/>
    <w:link w:val="15"/>
    <w:rsid w:val="00EE4E2C"/>
  </w:style>
  <w:style w:type="paragraph" w:styleId="31">
    <w:name w:val="toc 3"/>
    <w:next w:val="a"/>
    <w:link w:val="32"/>
    <w:uiPriority w:val="39"/>
    <w:rsid w:val="00EE4E2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E4E2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E4E2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E4E2C"/>
    <w:rPr>
      <w:rFonts w:ascii="XO Thames" w:hAnsi="XO Thames"/>
      <w:b/>
      <w:sz w:val="32"/>
    </w:rPr>
  </w:style>
  <w:style w:type="paragraph" w:customStyle="1" w:styleId="17">
    <w:name w:val="Гиперссылка1"/>
    <w:link w:val="18"/>
    <w:rsid w:val="00EE4E2C"/>
    <w:rPr>
      <w:color w:val="0000FF"/>
      <w:u w:val="single"/>
    </w:rPr>
  </w:style>
  <w:style w:type="character" w:customStyle="1" w:styleId="18">
    <w:name w:val="Гиперссылка1"/>
    <w:link w:val="17"/>
    <w:rsid w:val="00EE4E2C"/>
    <w:rPr>
      <w:color w:val="0000FF"/>
      <w:u w:val="single"/>
    </w:rPr>
  </w:style>
  <w:style w:type="paragraph" w:customStyle="1" w:styleId="23">
    <w:name w:val="Гиперссылка2"/>
    <w:link w:val="a3"/>
    <w:rsid w:val="00EE4E2C"/>
    <w:rPr>
      <w:color w:val="0000FF"/>
      <w:u w:val="single"/>
    </w:rPr>
  </w:style>
  <w:style w:type="character" w:styleId="a3">
    <w:name w:val="Hyperlink"/>
    <w:link w:val="23"/>
    <w:rsid w:val="00EE4E2C"/>
    <w:rPr>
      <w:color w:val="0000FF"/>
      <w:u w:val="single"/>
    </w:rPr>
  </w:style>
  <w:style w:type="paragraph" w:customStyle="1" w:styleId="Footnote">
    <w:name w:val="Footnote"/>
    <w:link w:val="Footnote0"/>
    <w:rsid w:val="00EE4E2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E4E2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EE4E2C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EE4E2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E4E2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E4E2C"/>
    <w:rPr>
      <w:rFonts w:ascii="XO Thames" w:hAnsi="XO Thames"/>
    </w:rPr>
  </w:style>
  <w:style w:type="paragraph" w:styleId="9">
    <w:name w:val="toc 9"/>
    <w:next w:val="a"/>
    <w:link w:val="90"/>
    <w:uiPriority w:val="39"/>
    <w:rsid w:val="00EE4E2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E4E2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E4E2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E4E2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E4E2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E4E2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E4E2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E4E2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E4E2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EE4E2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E4E2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E4E2C"/>
    <w:rPr>
      <w:rFonts w:ascii="XO Thames" w:hAnsi="XO Thames"/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A4E9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0421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perio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Татьяна Полякова</cp:lastModifiedBy>
  <cp:revision>2</cp:revision>
  <dcterms:created xsi:type="dcterms:W3CDTF">2024-04-08T20:32:00Z</dcterms:created>
  <dcterms:modified xsi:type="dcterms:W3CDTF">2024-04-08T20:32:00Z</dcterms:modified>
</cp:coreProperties>
</file>